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DFBE" w14:textId="77777777" w:rsidR="0022547A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2F7D56" wp14:editId="58E81D04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BCB00" id="Graphic 6" o:spid="_x0000_s1026" style="position:absolute;margin-left:34.35pt;margin-top:94.9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8ª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09FF65D3" w14:textId="77777777" w:rsidR="0022547A" w:rsidRDefault="0022547A">
      <w:pPr>
        <w:pStyle w:val="Corpodetexto"/>
      </w:pPr>
    </w:p>
    <w:p w14:paraId="25F2156A" w14:textId="77777777" w:rsidR="0022547A" w:rsidRDefault="0022547A">
      <w:pPr>
        <w:pStyle w:val="Corpodetexto"/>
        <w:spacing w:before="18"/>
      </w:pPr>
    </w:p>
    <w:p w14:paraId="532C3B1B" w14:textId="77777777" w:rsidR="0022547A" w:rsidRDefault="00000000">
      <w:pPr>
        <w:pStyle w:val="Corpodetexto"/>
        <w:spacing w:before="1"/>
        <w:ind w:left="252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62E44C1B" w14:textId="77777777" w:rsidR="0022547A" w:rsidRDefault="00000000">
      <w:pPr>
        <w:spacing w:before="233" w:line="446" w:lineRule="auto"/>
        <w:ind w:left="252" w:right="6001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04/05/2026 - 16:00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04/05/2026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18:30</w:t>
      </w:r>
    </w:p>
    <w:p w14:paraId="6B4884B8" w14:textId="77777777" w:rsidR="0022547A" w:rsidRDefault="00000000">
      <w:pPr>
        <w:pStyle w:val="Corpodetexto"/>
        <w:spacing w:before="29"/>
        <w:ind w:left="252"/>
      </w:pPr>
      <w:bookmarkStart w:id="1" w:name="Mesa_Diretora"/>
      <w:bookmarkEnd w:id="1"/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581869AC" w14:textId="77777777" w:rsidR="0022547A" w:rsidRDefault="00000000">
      <w:pPr>
        <w:spacing w:before="233" w:line="446" w:lineRule="auto"/>
        <w:ind w:left="252" w:right="6357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Júnior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Nogueira/PP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Paulo Dantas/PP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Rogério/PP</w:t>
      </w:r>
    </w:p>
    <w:p w14:paraId="3B9ADBCD" w14:textId="77777777" w:rsidR="0022547A" w:rsidRDefault="00000000">
      <w:pPr>
        <w:pStyle w:val="Corpodetexto"/>
        <w:spacing w:before="28"/>
        <w:ind w:left="252"/>
      </w:pPr>
      <w:bookmarkStart w:id="2" w:name="Lista_de_Presença_da_Sessão"/>
      <w:bookmarkEnd w:id="2"/>
      <w:r>
        <w:rPr>
          <w:color w:val="808080"/>
          <w:w w:val="120"/>
        </w:rPr>
        <w:t>Lista</w:t>
      </w:r>
      <w:r>
        <w:rPr>
          <w:color w:val="808080"/>
          <w:spacing w:val="26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3EEF2C07" w14:textId="77777777" w:rsidR="0022547A" w:rsidRDefault="00000000">
      <w:pPr>
        <w:spacing w:before="239" w:line="456" w:lineRule="auto"/>
        <w:ind w:left="252" w:right="7440"/>
        <w:rPr>
          <w:sz w:val="20"/>
        </w:rPr>
      </w:pPr>
      <w:r>
        <w:rPr>
          <w:w w:val="110"/>
          <w:sz w:val="20"/>
        </w:rPr>
        <w:t>Celso Garofa/PP Júnior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Nogueira/PP</w:t>
      </w:r>
    </w:p>
    <w:p w14:paraId="7878D93D" w14:textId="77777777" w:rsidR="0022547A" w:rsidRDefault="00000000">
      <w:pPr>
        <w:spacing w:before="2" w:line="456" w:lineRule="auto"/>
        <w:ind w:left="252" w:right="6001"/>
        <w:rPr>
          <w:sz w:val="20"/>
        </w:rPr>
      </w:pPr>
      <w:r>
        <w:rPr>
          <w:w w:val="110"/>
          <w:sz w:val="20"/>
        </w:rPr>
        <w:t xml:space="preserve">Kleginaldo Araujo de Medeiros/PP </w:t>
      </w:r>
      <w:r>
        <w:rPr>
          <w:spacing w:val="-2"/>
          <w:w w:val="110"/>
          <w:sz w:val="20"/>
        </w:rPr>
        <w:t>Maiza/PSDB</w:t>
      </w:r>
    </w:p>
    <w:p w14:paraId="4F32EB0D" w14:textId="77777777" w:rsidR="0022547A" w:rsidRDefault="00000000">
      <w:pPr>
        <w:spacing w:before="2" w:line="456" w:lineRule="auto"/>
        <w:ind w:left="252" w:right="7440"/>
        <w:rPr>
          <w:sz w:val="20"/>
        </w:rPr>
      </w:pPr>
      <w:r>
        <w:rPr>
          <w:w w:val="110"/>
          <w:sz w:val="20"/>
        </w:rPr>
        <w:t xml:space="preserve">Marcos Costa/PSDB Paulo Dantas/PP </w:t>
      </w:r>
      <w:r>
        <w:rPr>
          <w:spacing w:val="-2"/>
          <w:w w:val="110"/>
          <w:sz w:val="20"/>
        </w:rPr>
        <w:t>Rogério/PP TURICA/PP</w:t>
      </w:r>
    </w:p>
    <w:p w14:paraId="22B3EBD7" w14:textId="77777777" w:rsidR="0022547A" w:rsidRDefault="00000000">
      <w:pPr>
        <w:pStyle w:val="Corpodetexto"/>
        <w:spacing w:before="229"/>
        <w:ind w:left="252"/>
      </w:pPr>
      <w:bookmarkStart w:id="3" w:name="Correspondências"/>
      <w:bookmarkStart w:id="4" w:name="Expedientes"/>
      <w:bookmarkEnd w:id="3"/>
      <w:bookmarkEnd w:id="4"/>
      <w:r>
        <w:rPr>
          <w:color w:val="808080"/>
          <w:spacing w:val="-2"/>
          <w:w w:val="120"/>
        </w:rPr>
        <w:t>Expedientes</w:t>
      </w:r>
    </w:p>
    <w:p w14:paraId="6B6B5EE2" w14:textId="77777777" w:rsidR="0022547A" w:rsidRDefault="00000000">
      <w:pPr>
        <w:pStyle w:val="Corpodetexto"/>
        <w:spacing w:before="233"/>
        <w:ind w:left="252"/>
      </w:pPr>
      <w:bookmarkStart w:id="5" w:name="Matérias_do_Expediente"/>
      <w:bookmarkEnd w:id="5"/>
      <w:r>
        <w:rPr>
          <w:color w:val="808080"/>
          <w:w w:val="120"/>
        </w:rPr>
        <w:t>Matérias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spacing w:val="-2"/>
          <w:w w:val="120"/>
        </w:rPr>
        <w:t>Expediente</w:t>
      </w:r>
    </w:p>
    <w:p w14:paraId="112404C2" w14:textId="77777777" w:rsidR="0022547A" w:rsidRDefault="0022547A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2339"/>
        <w:gridCol w:w="795"/>
      </w:tblGrid>
      <w:tr w:rsidR="0022547A" w14:paraId="484890CB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DD7354F" w14:textId="77777777" w:rsidR="0022547A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424DF55" w14:textId="77777777" w:rsidR="0022547A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05988C3C" w14:textId="77777777" w:rsidR="0022547A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2547A" w14:paraId="2B42DE06" w14:textId="77777777">
        <w:trPr>
          <w:trHeight w:val="1672"/>
        </w:trPr>
        <w:tc>
          <w:tcPr>
            <w:tcW w:w="3134" w:type="dxa"/>
            <w:tcBorders>
              <w:top w:val="single" w:sz="12" w:space="0" w:color="000000"/>
            </w:tcBorders>
          </w:tcPr>
          <w:p w14:paraId="22E7A206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B3F97B3" w14:textId="77777777" w:rsidR="0022547A" w:rsidRDefault="00000000">
            <w:pPr>
              <w:pStyle w:val="TableParagraph"/>
              <w:spacing w:line="244" w:lineRule="auto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Ordinária </w:t>
            </w:r>
            <w:r>
              <w:rPr>
                <w:spacing w:val="-2"/>
                <w:w w:val="115"/>
                <w:sz w:val="15"/>
              </w:rPr>
              <w:t>3/2026</w:t>
            </w:r>
          </w:p>
          <w:p w14:paraId="41AB677F" w14:textId="77777777" w:rsidR="0022547A" w:rsidRDefault="00000000">
            <w:pPr>
              <w:pStyle w:val="TableParagraph"/>
              <w:spacing w:line="173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7AE5930" w14:textId="77777777" w:rsidR="0022547A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6A06F6A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3DEFB57" w14:textId="77777777" w:rsidR="0022547A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"Institui diretrizes para utilização de QR Code como instrumento de transparência e acesso à informação nos órgãos públicos e nos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meios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digitais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Ouro Branco, e dá outras </w:t>
            </w:r>
            <w:r>
              <w:rPr>
                <w:spacing w:val="-2"/>
                <w:w w:val="115"/>
                <w:sz w:val="15"/>
              </w:rPr>
              <w:t>providências."</w:t>
            </w:r>
          </w:p>
        </w:tc>
        <w:tc>
          <w:tcPr>
            <w:tcW w:w="3134" w:type="dxa"/>
            <w:gridSpan w:val="2"/>
            <w:tcBorders>
              <w:top w:val="single" w:sz="12" w:space="0" w:color="000000"/>
            </w:tcBorders>
          </w:tcPr>
          <w:p w14:paraId="4C5D1D89" w14:textId="77777777" w:rsidR="0022547A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2547A" w14:paraId="02D07F04" w14:textId="77777777">
        <w:trPr>
          <w:trHeight w:val="674"/>
        </w:trPr>
        <w:tc>
          <w:tcPr>
            <w:tcW w:w="3134" w:type="dxa"/>
          </w:tcPr>
          <w:p w14:paraId="3F4C4A12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CC26FB9" w14:textId="77777777" w:rsidR="0022547A" w:rsidRDefault="00000000">
            <w:pPr>
              <w:pStyle w:val="TableParagraph"/>
              <w:spacing w:line="244" w:lineRule="auto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Ordinária </w:t>
            </w:r>
            <w:r>
              <w:rPr>
                <w:spacing w:val="-2"/>
                <w:w w:val="115"/>
                <w:sz w:val="15"/>
              </w:rPr>
              <w:t>4/2026</w:t>
            </w:r>
          </w:p>
        </w:tc>
        <w:tc>
          <w:tcPr>
            <w:tcW w:w="3134" w:type="dxa"/>
          </w:tcPr>
          <w:p w14:paraId="7A450E94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64D4611" w14:textId="77777777" w:rsidR="0022547A" w:rsidRDefault="00000000">
            <w:pPr>
              <w:pStyle w:val="TableParagraph"/>
              <w:spacing w:before="1" w:line="244" w:lineRule="auto"/>
              <w:ind w:left="232" w:right="94"/>
              <w:rPr>
                <w:sz w:val="15"/>
              </w:rPr>
            </w:pPr>
            <w:r>
              <w:rPr>
                <w:w w:val="115"/>
                <w:sz w:val="15"/>
              </w:rPr>
              <w:t>"Institui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diretrizes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programa de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recuperação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fiscal</w:t>
            </w:r>
            <w:r>
              <w:rPr>
                <w:spacing w:val="3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(REFIS)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2339" w:type="dxa"/>
            <w:tcBorders>
              <w:right w:val="nil"/>
            </w:tcBorders>
          </w:tcPr>
          <w:p w14:paraId="1D85CF39" w14:textId="77777777" w:rsidR="0022547A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  <w:tc>
          <w:tcPr>
            <w:tcW w:w="795" w:type="dxa"/>
            <w:tcBorders>
              <w:left w:val="nil"/>
              <w:bottom w:val="nil"/>
            </w:tcBorders>
          </w:tcPr>
          <w:p w14:paraId="316B7767" w14:textId="77777777" w:rsidR="0022547A" w:rsidRDefault="002254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3A572B4" w14:textId="77777777" w:rsidR="0022547A" w:rsidRDefault="0022547A">
      <w:pPr>
        <w:pStyle w:val="TableParagraph"/>
        <w:rPr>
          <w:rFonts w:ascii="Times New Roman"/>
          <w:sz w:val="18"/>
        </w:rPr>
        <w:sectPr w:rsidR="0022547A">
          <w:headerReference w:type="default" r:id="rId7"/>
          <w:footerReference w:type="default" r:id="rId8"/>
          <w:type w:val="continuous"/>
          <w:pgSz w:w="11910" w:h="16840"/>
          <w:pgMar w:top="1880" w:right="992" w:bottom="1000" w:left="992" w:header="829" w:footer="813" w:gutter="0"/>
          <w:pgNumType w:start="1"/>
          <w:cols w:space="720"/>
        </w:sectPr>
      </w:pPr>
    </w:p>
    <w:p w14:paraId="4D2E2A59" w14:textId="77777777" w:rsidR="0022547A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0B3797A" wp14:editId="40480D32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F1641" id="Graphic 14" o:spid="_x0000_s1026" style="position:absolute;margin-left:34.35pt;margin-top:94.9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8ª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7F1B89B2" w14:textId="77777777" w:rsidR="0022547A" w:rsidRDefault="0022547A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22547A" w14:paraId="0D74627D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E7E6B0C" w14:textId="77777777" w:rsidR="0022547A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2DD8F17" w14:textId="77777777" w:rsidR="0022547A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78C73620" w14:textId="77777777" w:rsidR="0022547A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2547A" w14:paraId="616CD8CE" w14:textId="77777777">
        <w:trPr>
          <w:trHeight w:val="577"/>
        </w:trPr>
        <w:tc>
          <w:tcPr>
            <w:tcW w:w="3134" w:type="dxa"/>
            <w:tcBorders>
              <w:top w:val="single" w:sz="12" w:space="0" w:color="000000"/>
            </w:tcBorders>
          </w:tcPr>
          <w:p w14:paraId="44F30870" w14:textId="77777777" w:rsidR="0022547A" w:rsidRDefault="00000000">
            <w:pPr>
              <w:pStyle w:val="TableParagraph"/>
              <w:spacing w:line="174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A977EEA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60ECA2C2" w14:textId="77777777" w:rsidR="0022547A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IPTU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Ouro Branco,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providências."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12CDED1" w14:textId="77777777" w:rsidR="0022547A" w:rsidRDefault="002254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2547A" w14:paraId="74BB05EB" w14:textId="77777777">
        <w:trPr>
          <w:trHeight w:val="1153"/>
        </w:trPr>
        <w:tc>
          <w:tcPr>
            <w:tcW w:w="3134" w:type="dxa"/>
          </w:tcPr>
          <w:p w14:paraId="27C651CC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E3CB55B" w14:textId="77777777" w:rsidR="0022547A" w:rsidRDefault="00000000">
            <w:pPr>
              <w:pStyle w:val="TableParagraph"/>
              <w:spacing w:line="244" w:lineRule="auto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Ordinária </w:t>
            </w:r>
            <w:r>
              <w:rPr>
                <w:spacing w:val="-2"/>
                <w:w w:val="115"/>
                <w:sz w:val="15"/>
              </w:rPr>
              <w:t>5/2026</w:t>
            </w:r>
          </w:p>
          <w:p w14:paraId="7A065160" w14:textId="77777777" w:rsidR="0022547A" w:rsidRDefault="00000000">
            <w:pPr>
              <w:pStyle w:val="TableParagraph"/>
              <w:spacing w:line="173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F6CD0AD" w14:textId="77777777" w:rsidR="0022547A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Júnior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Nogueira</w:t>
            </w:r>
          </w:p>
        </w:tc>
        <w:tc>
          <w:tcPr>
            <w:tcW w:w="3134" w:type="dxa"/>
          </w:tcPr>
          <w:p w14:paraId="6C8E5FFA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2D04DF93" w14:textId="77777777" w:rsidR="0022547A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"Dispõe sobre a denominação da fachada da Câmara Municipal de Tabelião Jackson Silva Pereira."</w:t>
            </w:r>
          </w:p>
        </w:tc>
        <w:tc>
          <w:tcPr>
            <w:tcW w:w="3134" w:type="dxa"/>
          </w:tcPr>
          <w:p w14:paraId="2F01D7A8" w14:textId="77777777" w:rsidR="0022547A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2547A" w14:paraId="7F90273B" w14:textId="77777777">
        <w:trPr>
          <w:trHeight w:val="2021"/>
        </w:trPr>
        <w:tc>
          <w:tcPr>
            <w:tcW w:w="3134" w:type="dxa"/>
          </w:tcPr>
          <w:p w14:paraId="45DF09EC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88C7ED3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14/2026</w:t>
            </w:r>
          </w:p>
          <w:p w14:paraId="60EA2131" w14:textId="77777777" w:rsidR="0022547A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1084C04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BANCADA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PARLAMENTAR</w:t>
            </w:r>
          </w:p>
        </w:tc>
        <w:tc>
          <w:tcPr>
            <w:tcW w:w="3134" w:type="dxa"/>
          </w:tcPr>
          <w:p w14:paraId="0658E88F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BDE64C8" w14:textId="77777777" w:rsidR="0022547A" w:rsidRDefault="00000000">
            <w:pPr>
              <w:pStyle w:val="TableParagraph"/>
              <w:tabs>
                <w:tab w:val="left" w:pos="2195"/>
              </w:tabs>
              <w:spacing w:before="1" w:line="244" w:lineRule="auto"/>
              <w:ind w:left="232" w:right="215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"Convocação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Tailson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da Silva Mata, Secretário de Infraestrutura, Meio Ambiente, Urbanismo e Serviços Urbanos e </w:t>
            </w:r>
            <w:r>
              <w:rPr>
                <w:spacing w:val="-2"/>
                <w:w w:val="115"/>
                <w:sz w:val="15"/>
              </w:rPr>
              <w:t>atualmente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responde</w:t>
            </w:r>
            <w:r>
              <w:rPr>
                <w:w w:val="115"/>
                <w:sz w:val="15"/>
              </w:rPr>
              <w:t xml:space="preserve"> Interinamente pela Secretaria de Agricultura, Meio Ambiente e Recursos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Hídricos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 Ouro Branco/RN."</w:t>
            </w:r>
          </w:p>
        </w:tc>
        <w:tc>
          <w:tcPr>
            <w:tcW w:w="3134" w:type="dxa"/>
          </w:tcPr>
          <w:p w14:paraId="3DCD144A" w14:textId="77777777" w:rsidR="0022547A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22547A" w14:paraId="6460F178" w14:textId="77777777">
        <w:trPr>
          <w:trHeight w:val="1497"/>
        </w:trPr>
        <w:tc>
          <w:tcPr>
            <w:tcW w:w="3134" w:type="dxa"/>
          </w:tcPr>
          <w:p w14:paraId="583E0628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E7F12F5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15/2026</w:t>
            </w:r>
          </w:p>
          <w:p w14:paraId="4C072675" w14:textId="77777777" w:rsidR="0022547A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495B2E18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4A043585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E861140" w14:textId="77777777" w:rsidR="0022547A" w:rsidRDefault="00000000">
            <w:pPr>
              <w:pStyle w:val="TableParagraph"/>
              <w:tabs>
                <w:tab w:val="left" w:pos="1294"/>
                <w:tab w:val="left" w:pos="2578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"Solicitação de informações sobre controle de frequência (Ponto de presença) de advogado Antônio </w:t>
            </w:r>
            <w:r>
              <w:rPr>
                <w:spacing w:val="-2"/>
                <w:w w:val="115"/>
                <w:sz w:val="15"/>
              </w:rPr>
              <w:t>Aprígio,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contratado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pela</w:t>
            </w:r>
            <w:r>
              <w:rPr>
                <w:w w:val="115"/>
                <w:sz w:val="15"/>
              </w:rPr>
              <w:t xml:space="preserve"> Prefeitura Municipal de Ouro </w:t>
            </w:r>
            <w:r>
              <w:rPr>
                <w:spacing w:val="-2"/>
                <w:w w:val="115"/>
                <w:sz w:val="15"/>
              </w:rPr>
              <w:t>Branco/RN."</w:t>
            </w:r>
          </w:p>
        </w:tc>
        <w:tc>
          <w:tcPr>
            <w:tcW w:w="3134" w:type="dxa"/>
          </w:tcPr>
          <w:p w14:paraId="1850873D" w14:textId="77777777" w:rsidR="0022547A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22547A" w14:paraId="7CB67437" w14:textId="77777777">
        <w:trPr>
          <w:trHeight w:val="1497"/>
        </w:trPr>
        <w:tc>
          <w:tcPr>
            <w:tcW w:w="3134" w:type="dxa"/>
          </w:tcPr>
          <w:p w14:paraId="761C7F47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E4BBC35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6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16/2026</w:t>
            </w:r>
          </w:p>
          <w:p w14:paraId="7A800901" w14:textId="77777777" w:rsidR="0022547A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CE65DB5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4CA5A36C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97B48B2" w14:textId="77777777" w:rsidR="0022547A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"Requer a CONVOCAÇÃO da Sra. Bárbara Verônica D. de Souza Medeiros, Secretária Municipal de Saúde de Ouro Branco/RN, para comparecerem a esta Casa </w:t>
            </w:r>
            <w:r>
              <w:rPr>
                <w:spacing w:val="-2"/>
                <w:w w:val="115"/>
                <w:sz w:val="15"/>
              </w:rPr>
              <w:t>Legislativa."</w:t>
            </w:r>
          </w:p>
        </w:tc>
        <w:tc>
          <w:tcPr>
            <w:tcW w:w="3134" w:type="dxa"/>
          </w:tcPr>
          <w:p w14:paraId="59A07BB3" w14:textId="77777777" w:rsidR="0022547A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22547A" w14:paraId="722CDAE6" w14:textId="77777777">
        <w:trPr>
          <w:trHeight w:val="1148"/>
        </w:trPr>
        <w:tc>
          <w:tcPr>
            <w:tcW w:w="3134" w:type="dxa"/>
          </w:tcPr>
          <w:p w14:paraId="7E955B49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2DC02B8" w14:textId="77777777" w:rsidR="0022547A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11/2026</w:t>
            </w:r>
          </w:p>
          <w:p w14:paraId="0D6128C9" w14:textId="77777777" w:rsidR="0022547A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636655A0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7EFB436" w14:textId="77777777" w:rsidR="0022547A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"Moção de parabéns a Heloá Oliveira Santos, pela sua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aprovação no curso de medicina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 UNIFIP/Patos-PB."</w:t>
            </w:r>
          </w:p>
        </w:tc>
        <w:tc>
          <w:tcPr>
            <w:tcW w:w="3134" w:type="dxa"/>
          </w:tcPr>
          <w:p w14:paraId="71E17AB1" w14:textId="77777777" w:rsidR="0022547A" w:rsidRDefault="00000000">
            <w:pPr>
              <w:pStyle w:val="TableParagraph"/>
              <w:spacing w:before="73"/>
              <w:ind w:left="1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</w:tbl>
    <w:p w14:paraId="6CF0E39A" w14:textId="77777777" w:rsidR="0022547A" w:rsidRDefault="00000000">
      <w:pPr>
        <w:pStyle w:val="Corpodetexto"/>
        <w:spacing w:before="233"/>
        <w:ind w:left="252"/>
      </w:pPr>
      <w:bookmarkStart w:id="6" w:name="Oradores_do_Expediente"/>
      <w:bookmarkStart w:id="7" w:name="Votações_Nominais_-_Matérias_do_Expedien"/>
      <w:bookmarkEnd w:id="6"/>
      <w:bookmarkEnd w:id="7"/>
      <w:r>
        <w:rPr>
          <w:color w:val="808080"/>
          <w:w w:val="120"/>
        </w:rPr>
        <w:t>Votações</w:t>
      </w:r>
      <w:r>
        <w:rPr>
          <w:color w:val="808080"/>
          <w:spacing w:val="28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8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8"/>
          <w:w w:val="120"/>
        </w:rPr>
        <w:t xml:space="preserve"> </w:t>
      </w:r>
      <w:r>
        <w:rPr>
          <w:color w:val="808080"/>
          <w:spacing w:val="-2"/>
          <w:w w:val="120"/>
        </w:rPr>
        <w:t>Expediente</w:t>
      </w:r>
    </w:p>
    <w:p w14:paraId="70588E5E" w14:textId="77777777" w:rsidR="0022547A" w:rsidRDefault="0022547A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22547A" w14:paraId="1750CFB7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05A9D12" w14:textId="77777777" w:rsidR="0022547A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7F4864D2" w14:textId="77777777" w:rsidR="0022547A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22547A" w14:paraId="6DEEC0D6" w14:textId="77777777">
        <w:trPr>
          <w:trHeight w:val="784"/>
        </w:trPr>
        <w:tc>
          <w:tcPr>
            <w:tcW w:w="4700" w:type="dxa"/>
            <w:tcBorders>
              <w:top w:val="single" w:sz="12" w:space="0" w:color="000000"/>
            </w:tcBorders>
          </w:tcPr>
          <w:p w14:paraId="123D6A0A" w14:textId="77777777" w:rsidR="0022547A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nº 16 de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5919AAD8" w14:textId="77777777" w:rsidR="0022547A" w:rsidRDefault="0022547A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48BBF690" w14:textId="77777777" w:rsidR="0022547A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  <w:tr w:rsidR="0022547A" w14:paraId="3A36ECA8" w14:textId="77777777">
        <w:trPr>
          <w:trHeight w:val="784"/>
        </w:trPr>
        <w:tc>
          <w:tcPr>
            <w:tcW w:w="4700" w:type="dxa"/>
          </w:tcPr>
          <w:p w14:paraId="7B68B95D" w14:textId="77777777" w:rsidR="0022547A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15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7B9C2D14" w14:textId="77777777" w:rsidR="0022547A" w:rsidRDefault="0022547A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317A41B1" w14:textId="77777777" w:rsidR="0022547A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  <w:tr w:rsidR="0022547A" w14:paraId="2B595FE9" w14:textId="77777777">
        <w:trPr>
          <w:trHeight w:val="784"/>
        </w:trPr>
        <w:tc>
          <w:tcPr>
            <w:tcW w:w="4700" w:type="dxa"/>
          </w:tcPr>
          <w:p w14:paraId="6821BC33" w14:textId="77777777" w:rsidR="0022547A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nº 14 de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713DE231" w14:textId="77777777" w:rsidR="0022547A" w:rsidRDefault="0022547A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6E1B60B1" w14:textId="77777777" w:rsidR="0022547A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</w:tbl>
    <w:p w14:paraId="1EC13FFE" w14:textId="77777777" w:rsidR="0022547A" w:rsidRDefault="0022547A">
      <w:pPr>
        <w:pStyle w:val="TableParagraph"/>
        <w:rPr>
          <w:rFonts w:ascii="Cambria" w:hAnsi="Cambria"/>
          <w:b/>
          <w:sz w:val="20"/>
        </w:rPr>
        <w:sectPr w:rsidR="0022547A">
          <w:headerReference w:type="default" r:id="rId9"/>
          <w:footerReference w:type="default" r:id="rId10"/>
          <w:pgSz w:w="11910" w:h="16840"/>
          <w:pgMar w:top="1880" w:right="992" w:bottom="1120" w:left="992" w:header="829" w:footer="925" w:gutter="0"/>
          <w:cols w:space="720"/>
        </w:sectPr>
      </w:pPr>
    </w:p>
    <w:p w14:paraId="76C0BEA6" w14:textId="77777777" w:rsidR="0022547A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72F02C5" wp14:editId="5189FD9B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5C8E1" id="Graphic 15" o:spid="_x0000_s1026" style="position:absolute;margin-left:34.35pt;margin-top:94.9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8ª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5B5EDC2A" w14:textId="77777777" w:rsidR="0022547A" w:rsidRDefault="0022547A">
      <w:pPr>
        <w:pStyle w:val="Corpodetexto"/>
        <w:spacing w:before="114"/>
      </w:pPr>
    </w:p>
    <w:p w14:paraId="61312CD2" w14:textId="77777777" w:rsidR="0022547A" w:rsidRDefault="00000000">
      <w:pPr>
        <w:pStyle w:val="Corpodetexto"/>
        <w:ind w:left="252"/>
      </w:pPr>
      <w:bookmarkStart w:id="8" w:name="Lista_de_Presença_da_Ordem_do_Dia"/>
      <w:bookmarkEnd w:id="8"/>
      <w:r>
        <w:rPr>
          <w:color w:val="808080"/>
          <w:w w:val="120"/>
        </w:rPr>
        <w:t>Lista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36914DE7" w14:textId="77777777" w:rsidR="0022547A" w:rsidRDefault="00000000">
      <w:pPr>
        <w:spacing w:before="239" w:line="456" w:lineRule="auto"/>
        <w:ind w:left="252" w:right="7440"/>
        <w:rPr>
          <w:sz w:val="20"/>
        </w:rPr>
      </w:pPr>
      <w:r>
        <w:rPr>
          <w:w w:val="110"/>
          <w:sz w:val="20"/>
        </w:rPr>
        <w:t>Celso Garofa/PP Júnior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Nogueira/PP</w:t>
      </w:r>
    </w:p>
    <w:p w14:paraId="7F667A0B" w14:textId="77777777" w:rsidR="0022547A" w:rsidRDefault="00000000">
      <w:pPr>
        <w:spacing w:before="2" w:line="456" w:lineRule="auto"/>
        <w:ind w:left="252" w:right="6001"/>
        <w:rPr>
          <w:sz w:val="20"/>
        </w:rPr>
      </w:pPr>
      <w:r>
        <w:rPr>
          <w:w w:val="110"/>
          <w:sz w:val="20"/>
        </w:rPr>
        <w:t xml:space="preserve">Kleginaldo Araujo de Medeiros/PP </w:t>
      </w:r>
      <w:r>
        <w:rPr>
          <w:spacing w:val="-2"/>
          <w:w w:val="110"/>
          <w:sz w:val="20"/>
        </w:rPr>
        <w:t>Maiza/PSDB</w:t>
      </w:r>
    </w:p>
    <w:p w14:paraId="1965041D" w14:textId="77777777" w:rsidR="0022547A" w:rsidRDefault="00000000">
      <w:pPr>
        <w:spacing w:before="2" w:line="456" w:lineRule="auto"/>
        <w:ind w:left="252" w:right="7440"/>
        <w:rPr>
          <w:sz w:val="20"/>
        </w:rPr>
      </w:pPr>
      <w:r>
        <w:rPr>
          <w:w w:val="110"/>
          <w:sz w:val="20"/>
        </w:rPr>
        <w:t xml:space="preserve">Marcos Costa/PSDB Paulo Dantas/PP </w:t>
      </w:r>
      <w:r>
        <w:rPr>
          <w:spacing w:val="-2"/>
          <w:w w:val="110"/>
          <w:sz w:val="20"/>
        </w:rPr>
        <w:t>Rogério/PP TURICA/PP</w:t>
      </w:r>
    </w:p>
    <w:p w14:paraId="535B99C9" w14:textId="77777777" w:rsidR="0022547A" w:rsidRDefault="00000000">
      <w:pPr>
        <w:pStyle w:val="Corpodetexto"/>
        <w:spacing w:before="31"/>
        <w:ind w:left="252"/>
      </w:pPr>
      <w:bookmarkStart w:id="9" w:name="Matérias_da_Ordem_do_Dia"/>
      <w:bookmarkEnd w:id="9"/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C279845" w14:textId="77777777" w:rsidR="0022547A" w:rsidRDefault="0022547A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22547A" w14:paraId="37CDFD7D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609909F" w14:textId="77777777" w:rsidR="0022547A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7FDD97D" w14:textId="77777777" w:rsidR="0022547A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08D4CF4" w14:textId="77777777" w:rsidR="0022547A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2547A" w14:paraId="37AED7ED" w14:textId="77777777">
        <w:trPr>
          <w:trHeight w:val="400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74827DDF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D23CF91" w14:textId="77777777" w:rsidR="0022547A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71DEDBBE" w14:textId="77777777" w:rsidR="0022547A" w:rsidRDefault="0022547A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DA101B6" w14:textId="77777777" w:rsidR="0022547A" w:rsidRDefault="00000000">
            <w:pPr>
              <w:pStyle w:val="TableParagraph"/>
              <w:spacing w:before="1" w:line="154" w:lineRule="exact"/>
              <w:ind w:left="0"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"Dispõe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denominação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74CB55FE" w14:textId="77777777" w:rsidR="0022547A" w:rsidRDefault="00000000">
            <w:pPr>
              <w:pStyle w:val="TableParagraph"/>
              <w:spacing w:before="73"/>
              <w:ind w:left="1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22547A" w14:paraId="07E948E2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99E733E" w14:textId="77777777" w:rsidR="0022547A" w:rsidRDefault="00000000">
            <w:pPr>
              <w:pStyle w:val="TableParagraph"/>
              <w:spacing w:before="2" w:line="152" w:lineRule="exac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5/2026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EB7EAB0" w14:textId="77777777" w:rsidR="0022547A" w:rsidRDefault="00000000">
            <w:pPr>
              <w:pStyle w:val="TableParagraph"/>
              <w:spacing w:before="1" w:line="154" w:lineRule="exact"/>
              <w:ind w:left="0"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fachada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Câmara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0B3419F" w14:textId="77777777" w:rsidR="0022547A" w:rsidRDefault="0022547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2547A" w14:paraId="6A9AD2EF" w14:textId="77777777">
        <w:trPr>
          <w:trHeight w:val="177"/>
        </w:trPr>
        <w:tc>
          <w:tcPr>
            <w:tcW w:w="3134" w:type="dxa"/>
            <w:tcBorders>
              <w:top w:val="nil"/>
              <w:bottom w:val="nil"/>
            </w:tcBorders>
          </w:tcPr>
          <w:p w14:paraId="1B9DAA98" w14:textId="77777777" w:rsidR="0022547A" w:rsidRDefault="00000000">
            <w:pPr>
              <w:pStyle w:val="TableParagraph"/>
              <w:spacing w:line="157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AA64E4E" w14:textId="77777777" w:rsidR="0022547A" w:rsidRDefault="00000000">
            <w:pPr>
              <w:pStyle w:val="TableParagraph"/>
              <w:spacing w:before="1" w:line="156" w:lineRule="exact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Tabelião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Jackson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Pereira."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16CBF2" w14:textId="77777777" w:rsidR="0022547A" w:rsidRDefault="0022547A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2547A" w14:paraId="23E5F9EE" w14:textId="77777777">
        <w:trPr>
          <w:trHeight w:val="401"/>
        </w:trPr>
        <w:tc>
          <w:tcPr>
            <w:tcW w:w="3134" w:type="dxa"/>
            <w:tcBorders>
              <w:top w:val="nil"/>
            </w:tcBorders>
          </w:tcPr>
          <w:p w14:paraId="509B1ABA" w14:textId="77777777" w:rsidR="0022547A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Júnior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Nogueira</w:t>
            </w:r>
          </w:p>
        </w:tc>
        <w:tc>
          <w:tcPr>
            <w:tcW w:w="3134" w:type="dxa"/>
            <w:tcBorders>
              <w:top w:val="nil"/>
            </w:tcBorders>
          </w:tcPr>
          <w:p w14:paraId="695D2DBB" w14:textId="77777777" w:rsidR="0022547A" w:rsidRDefault="002254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6B048CF" w14:textId="77777777" w:rsidR="0022547A" w:rsidRDefault="002254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8B1D2F0" w14:textId="77777777" w:rsidR="0022547A" w:rsidRDefault="0022547A">
      <w:pPr>
        <w:pStyle w:val="Corpodetexto"/>
      </w:pPr>
    </w:p>
    <w:p w14:paraId="68F612DB" w14:textId="77777777" w:rsidR="0022547A" w:rsidRDefault="0022547A">
      <w:pPr>
        <w:pStyle w:val="Corpodetexto"/>
        <w:spacing w:before="209"/>
      </w:pPr>
    </w:p>
    <w:p w14:paraId="433E5B50" w14:textId="77777777" w:rsidR="0022547A" w:rsidRDefault="00000000">
      <w:pPr>
        <w:pStyle w:val="Corpodetexto"/>
        <w:ind w:left="252"/>
      </w:pPr>
      <w:bookmarkStart w:id="10" w:name="Oradores_da_Ordem_do_Dia"/>
      <w:bookmarkEnd w:id="10"/>
      <w:r>
        <w:rPr>
          <w:color w:val="808080"/>
          <w:w w:val="120"/>
        </w:rPr>
        <w:t>Oradores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3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A41DA4A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34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Dedé/PSDB</w:t>
      </w:r>
    </w:p>
    <w:p w14:paraId="5B6014A2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1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Marcos</w:t>
      </w:r>
      <w:r>
        <w:rPr>
          <w:spacing w:val="3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Costa/PSDB</w:t>
      </w:r>
    </w:p>
    <w:p w14:paraId="10047D32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TURICA/PP</w:t>
      </w:r>
    </w:p>
    <w:p w14:paraId="1743A1B0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1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Maiza/PSDB</w:t>
      </w:r>
    </w:p>
    <w:p w14:paraId="189E8B19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Celso</w:t>
      </w:r>
      <w:r>
        <w:rPr>
          <w:spacing w:val="3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Garofa/PP</w:t>
      </w:r>
    </w:p>
    <w:p w14:paraId="154AED5D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1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Paulo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Dantas/PP</w:t>
      </w:r>
    </w:p>
    <w:p w14:paraId="7680D3DC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Rogério/PP</w:t>
      </w:r>
    </w:p>
    <w:p w14:paraId="474C9F46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1"/>
        <w:ind w:left="454" w:hanging="202"/>
        <w:rPr>
          <w:sz w:val="20"/>
        </w:rPr>
      </w:pPr>
      <w:r>
        <w:rPr>
          <w:w w:val="110"/>
          <w:sz w:val="20"/>
        </w:rPr>
        <w:t>-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Kleginaldo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Araujo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Medeiros/PP</w:t>
      </w:r>
    </w:p>
    <w:p w14:paraId="6187201D" w14:textId="77777777" w:rsidR="0022547A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Júnior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Nogueira/PP</w:t>
      </w:r>
    </w:p>
    <w:p w14:paraId="17E7D0A7" w14:textId="77777777" w:rsidR="0022547A" w:rsidRDefault="0022547A">
      <w:pPr>
        <w:pStyle w:val="PargrafodaLista"/>
        <w:rPr>
          <w:sz w:val="20"/>
        </w:rPr>
        <w:sectPr w:rsidR="0022547A">
          <w:pgSz w:w="11910" w:h="16840"/>
          <w:pgMar w:top="1880" w:right="992" w:bottom="1120" w:left="992" w:header="829" w:footer="925" w:gutter="0"/>
          <w:cols w:space="720"/>
        </w:sectPr>
      </w:pPr>
    </w:p>
    <w:p w14:paraId="333C6186" w14:textId="77777777" w:rsidR="0022547A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5D30C6F" wp14:editId="7C90D217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259CD" id="Graphic 16" o:spid="_x0000_s1026" style="position:absolute;margin-left:34.35pt;margin-top:94.9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8ª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2E7616C4" w14:textId="77777777" w:rsidR="0022547A" w:rsidRDefault="0022547A">
      <w:pPr>
        <w:pStyle w:val="Corpodetexto"/>
        <w:spacing w:before="114"/>
      </w:pPr>
    </w:p>
    <w:p w14:paraId="035422D1" w14:textId="77777777" w:rsidR="0022547A" w:rsidRDefault="00000000">
      <w:pPr>
        <w:pStyle w:val="Corpodetexto"/>
        <w:ind w:left="252"/>
      </w:pPr>
      <w:bookmarkStart w:id="11" w:name="Votações_Nominais_-_Matérias_da_Ordem_do"/>
      <w:bookmarkEnd w:id="11"/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DC85596" w14:textId="77777777" w:rsidR="0022547A" w:rsidRDefault="0022547A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22547A" w14:paraId="2EE9FE59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9883509" w14:textId="77777777" w:rsidR="0022547A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19676713" w14:textId="77777777" w:rsidR="0022547A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22547A" w14:paraId="13684229" w14:textId="77777777">
        <w:trPr>
          <w:trHeight w:val="1859"/>
        </w:trPr>
        <w:tc>
          <w:tcPr>
            <w:tcW w:w="4700" w:type="dxa"/>
            <w:tcBorders>
              <w:top w:val="single" w:sz="12" w:space="0" w:color="000000"/>
            </w:tcBorders>
          </w:tcPr>
          <w:p w14:paraId="61CF69E2" w14:textId="77777777" w:rsidR="0022547A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6D1DDCDD" w14:textId="77777777" w:rsidR="0022547A" w:rsidRDefault="0022547A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DAEFB5A" w14:textId="77777777" w:rsidR="0022547A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ED8948" w14:textId="77777777" w:rsidR="0022547A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FB863FA" w14:textId="77777777" w:rsidR="0022547A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Kleginaldo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Araujo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Medeiros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FE038F9" w14:textId="77777777" w:rsidR="0022547A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7F6896A" w14:textId="77777777" w:rsidR="0022547A" w:rsidRDefault="00000000">
            <w:pPr>
              <w:pStyle w:val="TableParagraph"/>
              <w:spacing w:before="1"/>
              <w:ind w:left="130" w:right="3071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Marcos Costa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Paulo Dantas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Rogério </w:t>
            </w:r>
            <w:r>
              <w:rPr>
                <w:w w:val="120"/>
                <w:sz w:val="15"/>
              </w:rPr>
              <w:t>Sim</w:t>
            </w:r>
          </w:p>
          <w:p w14:paraId="780282FE" w14:textId="77777777" w:rsidR="0022547A" w:rsidRDefault="00000000">
            <w:pPr>
              <w:pStyle w:val="TableParagraph"/>
              <w:spacing w:before="1"/>
              <w:ind w:left="130"/>
              <w:jc w:val="both"/>
              <w:rPr>
                <w:sz w:val="15"/>
              </w:rPr>
            </w:pPr>
            <w:r>
              <w:rPr>
                <w:rFonts w:ascii="Cambria"/>
                <w:b/>
                <w:w w:val="125"/>
                <w:sz w:val="15"/>
              </w:rPr>
              <w:t>TURICA</w:t>
            </w:r>
            <w:r>
              <w:rPr>
                <w:rFonts w:ascii="Cambria"/>
                <w:b/>
                <w:spacing w:val="1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Sim</w:t>
            </w:r>
          </w:p>
        </w:tc>
      </w:tr>
    </w:tbl>
    <w:p w14:paraId="34312ECD" w14:textId="7FC470D7" w:rsidR="0022547A" w:rsidRDefault="00000000">
      <w:pPr>
        <w:pStyle w:val="Corpodetexto"/>
        <w:spacing w:line="410" w:lineRule="auto"/>
        <w:ind w:left="252" w:right="6001"/>
      </w:pPr>
      <w:bookmarkStart w:id="12" w:name="Oradores_das_Explicações_Pessoais"/>
      <w:bookmarkStart w:id="13" w:name="Conteúdo_Multimídia"/>
      <w:bookmarkEnd w:id="12"/>
      <w:bookmarkEnd w:id="13"/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5DDD3979" w14:textId="77777777" w:rsidR="0022547A" w:rsidRDefault="00000000">
      <w:pPr>
        <w:spacing w:before="1"/>
        <w:ind w:left="252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0AF2D058" w14:textId="77777777" w:rsidR="0022547A" w:rsidRDefault="00000000">
      <w:pPr>
        <w:spacing w:before="200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11">
        <w:r>
          <w:rPr>
            <w:spacing w:val="-2"/>
            <w:w w:val="110"/>
            <w:sz w:val="20"/>
          </w:rPr>
          <w:t>https://www.youtube.com/live/bATAup9EHTs?si=gFAZdUsCyD26jFjW</w:t>
        </w:r>
      </w:hyperlink>
    </w:p>
    <w:sectPr w:rsidR="0022547A">
      <w:pgSz w:w="11910" w:h="16840"/>
      <w:pgMar w:top="1880" w:right="992" w:bottom="1120" w:left="992" w:header="829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46CC" w14:textId="77777777" w:rsidR="001D1185" w:rsidRDefault="001D1185">
      <w:r>
        <w:separator/>
      </w:r>
    </w:p>
  </w:endnote>
  <w:endnote w:type="continuationSeparator" w:id="0">
    <w:p w14:paraId="1F27F504" w14:textId="77777777" w:rsidR="001D1185" w:rsidRDefault="001D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2C64" w14:textId="77777777" w:rsidR="0022547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004AD95B" wp14:editId="528131E7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7CBD3" w14:textId="77777777" w:rsidR="0022547A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AD9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0.7pt;margin-top:790.25pt;width:353.95pt;height:20.6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" filled="f" stroked="f">
              <v:textbox inset="0,0,0,0">
                <w:txbxContent>
                  <w:p w14:paraId="6BC7CBD3" w14:textId="77777777" w:rsidR="0022547A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41644D73" wp14:editId="3FFC1788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D8E73" w14:textId="77777777" w:rsidR="0022547A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44D73" id="Textbox 4" o:spid="_x0000_s1028" type="#_x0000_t202" style="position:absolute;margin-left:55.25pt;margin-top:822.5pt;width:48.1pt;height:11.3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2C9D8E73" w14:textId="77777777" w:rsidR="0022547A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451FA5AE" wp14:editId="6A23E5EA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8BD1C" w14:textId="77777777" w:rsidR="0022547A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FA5AE" id="Textbox 5" o:spid="_x0000_s1029" type="#_x0000_t202" style="position:absolute;margin-left:503pt;margin-top:822.5pt;width:40.05pt;height:11.3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iPmAEAACE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XStvM2iubKE7spSRp9lK+rlXaKQYPgW2K4/+nOA52Z4T&#10;TMN7KB8kKwrwdp/AukLgijsT4DkUCfOfyYP+fV+6rj978ws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4Nmoj5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3508BD1C" w14:textId="77777777" w:rsidR="0022547A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2B2E" w14:textId="77777777" w:rsidR="0022547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3FF657FF" wp14:editId="689AB836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E1B9E3" id="Graphic 10" o:spid="_x0000_s1026" style="position:absolute;margin-left:102.35pt;margin-top:785.65pt;width:390.6pt;height:.7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299E303" wp14:editId="34A69314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4059B" w14:textId="77777777" w:rsidR="0022547A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9E30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120.7pt;margin-top:790.25pt;width:353.95pt;height:20.6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" filled="f" stroked="f">
              <v:textbox inset="0,0,0,0">
                <w:txbxContent>
                  <w:p w14:paraId="4AB4059B" w14:textId="77777777" w:rsidR="0022547A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75652773" wp14:editId="44A76807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1CF6D" w14:textId="77777777" w:rsidR="0022547A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52773" id="Textbox 12" o:spid="_x0000_s1032" type="#_x0000_t202" style="position:absolute;margin-left:55.25pt;margin-top:822.5pt;width:48.1pt;height:11.3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1E01CF6D" w14:textId="77777777" w:rsidR="0022547A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654EBB1E" wp14:editId="186D614A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FD917" w14:textId="77777777" w:rsidR="0022547A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EBB1E" id="Textbox 13" o:spid="_x0000_s1033" type="#_x0000_t202" style="position:absolute;margin-left:503pt;margin-top:822.5pt;width:40.05pt;height:11.3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1CBFD917" w14:textId="77777777" w:rsidR="0022547A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7EE0" w14:textId="77777777" w:rsidR="001D1185" w:rsidRDefault="001D1185">
      <w:r>
        <w:separator/>
      </w:r>
    </w:p>
  </w:footnote>
  <w:footnote w:type="continuationSeparator" w:id="0">
    <w:p w14:paraId="4BBB72E5" w14:textId="77777777" w:rsidR="001D1185" w:rsidRDefault="001D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3D1B" w14:textId="77777777" w:rsidR="0022547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98400" behindDoc="1" locked="0" layoutInCell="1" allowOverlap="1" wp14:anchorId="73632FD8" wp14:editId="3F2F642F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18233C83" wp14:editId="1AD53479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A233C" w14:textId="77777777" w:rsidR="0022547A" w:rsidRDefault="00000000">
                          <w:pPr>
                            <w:pStyle w:val="Corpodetexto"/>
                            <w:spacing w:before="17"/>
                            <w:jc w:val="center"/>
                          </w:pPr>
                          <w:r>
                            <w:rPr>
                              <w:w w:val="125"/>
                            </w:rPr>
                            <w:t>Câmara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Municipal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de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Ouro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Branco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5"/>
                            </w:rPr>
                            <w:t>RN</w:t>
                          </w:r>
                        </w:p>
                        <w:p w14:paraId="4C6675FC" w14:textId="77777777" w:rsidR="0022547A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33C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315.35pt;height:30.6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" filled="f" stroked="f">
              <v:textbox inset="0,0,0,0">
                <w:txbxContent>
                  <w:p w14:paraId="373A233C" w14:textId="77777777" w:rsidR="0022547A" w:rsidRDefault="00000000">
                    <w:pPr>
                      <w:pStyle w:val="Corpodetexto"/>
                      <w:spacing w:before="17"/>
                      <w:jc w:val="center"/>
                    </w:pPr>
                    <w:r>
                      <w:rPr>
                        <w:w w:val="125"/>
                      </w:rPr>
                      <w:t>Câmara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Municipal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de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Ouro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Branco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-</w:t>
                    </w:r>
                    <w:r>
                      <w:rPr>
                        <w:spacing w:val="-3"/>
                        <w:w w:val="125"/>
                      </w:rPr>
                      <w:t xml:space="preserve"> </w:t>
                    </w:r>
                    <w:r>
                      <w:rPr>
                        <w:spacing w:val="-5"/>
                        <w:w w:val="125"/>
                      </w:rPr>
                      <w:t>RN</w:t>
                    </w:r>
                  </w:p>
                  <w:p w14:paraId="4C6675FC" w14:textId="77777777" w:rsidR="0022547A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7994" w14:textId="77777777" w:rsidR="0022547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00960" behindDoc="1" locked="0" layoutInCell="1" allowOverlap="1" wp14:anchorId="7E383CD0" wp14:editId="4E81EC9A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695E9F4B" wp14:editId="6E11E7CB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8D506" w14:textId="77777777" w:rsidR="0022547A" w:rsidRDefault="00000000">
                          <w:pPr>
                            <w:pStyle w:val="Corpodetexto"/>
                            <w:spacing w:before="17"/>
                            <w:jc w:val="center"/>
                          </w:pPr>
                          <w:r>
                            <w:rPr>
                              <w:w w:val="125"/>
                            </w:rPr>
                            <w:t>Câmara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Municipal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de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Ouro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Branco</w:t>
                          </w:r>
                          <w:r>
                            <w:rPr>
                              <w:spacing w:val="-4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2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5"/>
                            </w:rPr>
                            <w:t>RN</w:t>
                          </w:r>
                        </w:p>
                        <w:p w14:paraId="00B11423" w14:textId="77777777" w:rsidR="0022547A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E9F4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68.35pt;margin-top:50.95pt;width:315.35pt;height:30.6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" filled="f" stroked="f">
              <v:textbox inset="0,0,0,0">
                <w:txbxContent>
                  <w:p w14:paraId="1118D506" w14:textId="77777777" w:rsidR="0022547A" w:rsidRDefault="00000000">
                    <w:pPr>
                      <w:pStyle w:val="Corpodetexto"/>
                      <w:spacing w:before="17"/>
                      <w:jc w:val="center"/>
                    </w:pPr>
                    <w:r>
                      <w:rPr>
                        <w:w w:val="125"/>
                      </w:rPr>
                      <w:t>Câmara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Municipal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de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Ouro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Branco</w:t>
                    </w:r>
                    <w:r>
                      <w:rPr>
                        <w:spacing w:val="-4"/>
                        <w:w w:val="125"/>
                      </w:rPr>
                      <w:t xml:space="preserve"> </w:t>
                    </w:r>
                    <w:r>
                      <w:rPr>
                        <w:w w:val="125"/>
                      </w:rPr>
                      <w:t>-</w:t>
                    </w:r>
                    <w:r>
                      <w:rPr>
                        <w:spacing w:val="-3"/>
                        <w:w w:val="125"/>
                      </w:rPr>
                      <w:t xml:space="preserve"> </w:t>
                    </w:r>
                    <w:r>
                      <w:rPr>
                        <w:spacing w:val="-5"/>
                        <w:w w:val="125"/>
                      </w:rPr>
                      <w:t>RN</w:t>
                    </w:r>
                  </w:p>
                  <w:p w14:paraId="00B11423" w14:textId="77777777" w:rsidR="0022547A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58D2"/>
    <w:multiLevelType w:val="hybridMultilevel"/>
    <w:tmpl w:val="57282BEC"/>
    <w:lvl w:ilvl="0" w:tplc="8ADA68F4">
      <w:start w:val="1"/>
      <w:numFmt w:val="decimal"/>
      <w:lvlText w:val="%1"/>
      <w:lvlJc w:val="left"/>
      <w:pPr>
        <w:ind w:left="455" w:hanging="20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EF9CD5C2">
      <w:numFmt w:val="bullet"/>
      <w:lvlText w:val="•"/>
      <w:lvlJc w:val="left"/>
      <w:pPr>
        <w:ind w:left="1406" w:hanging="203"/>
      </w:pPr>
      <w:rPr>
        <w:rFonts w:hint="default"/>
        <w:lang w:val="pt-PT" w:eastAsia="en-US" w:bidi="ar-SA"/>
      </w:rPr>
    </w:lvl>
    <w:lvl w:ilvl="2" w:tplc="0EAA1314">
      <w:numFmt w:val="bullet"/>
      <w:lvlText w:val="•"/>
      <w:lvlJc w:val="left"/>
      <w:pPr>
        <w:ind w:left="2352" w:hanging="203"/>
      </w:pPr>
      <w:rPr>
        <w:rFonts w:hint="default"/>
        <w:lang w:val="pt-PT" w:eastAsia="en-US" w:bidi="ar-SA"/>
      </w:rPr>
    </w:lvl>
    <w:lvl w:ilvl="3" w:tplc="53CE6C1E">
      <w:numFmt w:val="bullet"/>
      <w:lvlText w:val="•"/>
      <w:lvlJc w:val="left"/>
      <w:pPr>
        <w:ind w:left="3298" w:hanging="203"/>
      </w:pPr>
      <w:rPr>
        <w:rFonts w:hint="default"/>
        <w:lang w:val="pt-PT" w:eastAsia="en-US" w:bidi="ar-SA"/>
      </w:rPr>
    </w:lvl>
    <w:lvl w:ilvl="4" w:tplc="16B0AB32">
      <w:numFmt w:val="bullet"/>
      <w:lvlText w:val="•"/>
      <w:lvlJc w:val="left"/>
      <w:pPr>
        <w:ind w:left="4244" w:hanging="203"/>
      </w:pPr>
      <w:rPr>
        <w:rFonts w:hint="default"/>
        <w:lang w:val="pt-PT" w:eastAsia="en-US" w:bidi="ar-SA"/>
      </w:rPr>
    </w:lvl>
    <w:lvl w:ilvl="5" w:tplc="34589CD6">
      <w:numFmt w:val="bullet"/>
      <w:lvlText w:val="•"/>
      <w:lvlJc w:val="left"/>
      <w:pPr>
        <w:ind w:left="5190" w:hanging="203"/>
      </w:pPr>
      <w:rPr>
        <w:rFonts w:hint="default"/>
        <w:lang w:val="pt-PT" w:eastAsia="en-US" w:bidi="ar-SA"/>
      </w:rPr>
    </w:lvl>
    <w:lvl w:ilvl="6" w:tplc="26561034">
      <w:numFmt w:val="bullet"/>
      <w:lvlText w:val="•"/>
      <w:lvlJc w:val="left"/>
      <w:pPr>
        <w:ind w:left="6136" w:hanging="203"/>
      </w:pPr>
      <w:rPr>
        <w:rFonts w:hint="default"/>
        <w:lang w:val="pt-PT" w:eastAsia="en-US" w:bidi="ar-SA"/>
      </w:rPr>
    </w:lvl>
    <w:lvl w:ilvl="7" w:tplc="F45898EA">
      <w:numFmt w:val="bullet"/>
      <w:lvlText w:val="•"/>
      <w:lvlJc w:val="left"/>
      <w:pPr>
        <w:ind w:left="7083" w:hanging="203"/>
      </w:pPr>
      <w:rPr>
        <w:rFonts w:hint="default"/>
        <w:lang w:val="pt-PT" w:eastAsia="en-US" w:bidi="ar-SA"/>
      </w:rPr>
    </w:lvl>
    <w:lvl w:ilvl="8" w:tplc="C3D0BC8C">
      <w:numFmt w:val="bullet"/>
      <w:lvlText w:val="•"/>
      <w:lvlJc w:val="left"/>
      <w:pPr>
        <w:ind w:left="8029" w:hanging="203"/>
      </w:pPr>
      <w:rPr>
        <w:rFonts w:hint="default"/>
        <w:lang w:val="pt-PT" w:eastAsia="en-US" w:bidi="ar-SA"/>
      </w:rPr>
    </w:lvl>
  </w:abstractNum>
  <w:num w:numId="1" w16cid:durableId="76808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47A"/>
    <w:rsid w:val="001D1185"/>
    <w:rsid w:val="0022547A"/>
    <w:rsid w:val="00283951"/>
    <w:rsid w:val="0064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1D57"/>
  <w15:docId w15:val="{0B3C24BF-9100-43A6-A848-C52A961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00"/>
      <w:ind w:left="454" w:hanging="202"/>
    </w:pPr>
  </w:style>
  <w:style w:type="paragraph" w:customStyle="1" w:styleId="TableParagraph">
    <w:name w:val="Table Paragraph"/>
    <w:basedOn w:val="Normal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live/bATAup9EHTs?si=gFAZdUsCyD26jFjW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2026-05-13T13:42:00Z</dcterms:created>
  <dcterms:modified xsi:type="dcterms:W3CDTF">2026-05-13T13:35:00Z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2026-05-13T00:00:00Z</vt:filetime>
  </property>
</Properties>
</file>