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24F9A2" w14:textId="77777777" w:rsidR="001C6095" w:rsidRPr="001C6095" w:rsidRDefault="001C6095" w:rsidP="001C6095">
      <w:pPr>
        <w:jc w:val="center"/>
        <w:rPr>
          <w:b/>
          <w:bCs/>
        </w:rPr>
      </w:pPr>
      <w:r w:rsidRPr="001C6095">
        <w:rPr>
          <w:b/>
          <w:bCs/>
        </w:rPr>
        <w:t>CÂMARA MUNICIPAL DE OURO BRANCO – RN</w:t>
      </w:r>
    </w:p>
    <w:p w14:paraId="66601B85" w14:textId="2481EE1F" w:rsidR="00B452A7" w:rsidRDefault="001C6095" w:rsidP="00B452A7">
      <w:pPr>
        <w:jc w:val="center"/>
        <w:rPr>
          <w:b/>
          <w:bCs/>
        </w:rPr>
      </w:pPr>
      <w:r w:rsidRPr="001C6095">
        <w:rPr>
          <w:b/>
          <w:bCs/>
        </w:rPr>
        <w:t>DECRETO LEGISLATIVO Nº 0</w:t>
      </w:r>
      <w:r w:rsidR="00235FBC">
        <w:rPr>
          <w:b/>
          <w:bCs/>
        </w:rPr>
        <w:t>10</w:t>
      </w:r>
      <w:r w:rsidRPr="001C6095">
        <w:rPr>
          <w:b/>
          <w:bCs/>
        </w:rPr>
        <w:t xml:space="preserve">/2025, DE </w:t>
      </w:r>
      <w:r w:rsidR="00235FBC">
        <w:rPr>
          <w:b/>
          <w:bCs/>
        </w:rPr>
        <w:t>25</w:t>
      </w:r>
      <w:r w:rsidRPr="001C6095">
        <w:rPr>
          <w:b/>
          <w:bCs/>
        </w:rPr>
        <w:t xml:space="preserve"> DE </w:t>
      </w:r>
      <w:r w:rsidR="00235FBC">
        <w:rPr>
          <w:b/>
          <w:bCs/>
        </w:rPr>
        <w:t>SETEMBRO</w:t>
      </w:r>
      <w:r w:rsidRPr="001C6095">
        <w:rPr>
          <w:b/>
          <w:bCs/>
        </w:rPr>
        <w:t xml:space="preserve"> DE 2025</w:t>
      </w:r>
    </w:p>
    <w:p w14:paraId="174824EC" w14:textId="1CA461F4" w:rsidR="00540469" w:rsidRPr="00540469" w:rsidRDefault="00540469" w:rsidP="00540469">
      <w:pPr>
        <w:rPr>
          <w:b/>
          <w:bCs/>
        </w:rPr>
      </w:pPr>
      <w:r w:rsidRPr="00540469">
        <w:rPr>
          <w:b/>
          <w:bCs/>
        </w:rPr>
        <w:t xml:space="preserve">CONCEDE O TÍTULO DE </w:t>
      </w:r>
      <w:r w:rsidR="00235FBC">
        <w:rPr>
          <w:b/>
          <w:bCs/>
        </w:rPr>
        <w:t>CIDADÃO OURO BRANQUENSE</w:t>
      </w:r>
      <w:r w:rsidRPr="00540469">
        <w:rPr>
          <w:b/>
          <w:bCs/>
        </w:rPr>
        <w:t xml:space="preserve"> AO SENHOR</w:t>
      </w:r>
      <w:r w:rsidR="00235FBC">
        <w:rPr>
          <w:b/>
          <w:bCs/>
        </w:rPr>
        <w:t xml:space="preserve"> JOSÉ ALCIDES DE SOUSA FILHO</w:t>
      </w:r>
      <w:r w:rsidRPr="00540469">
        <w:rPr>
          <w:b/>
          <w:bCs/>
        </w:rPr>
        <w:t>.</w:t>
      </w:r>
    </w:p>
    <w:p w14:paraId="45BD1F97" w14:textId="07512452" w:rsidR="00540469" w:rsidRPr="00235FBC" w:rsidRDefault="00235FBC" w:rsidP="00540469">
      <w:r w:rsidRPr="00235FBC">
        <w:t xml:space="preserve">A </w:t>
      </w:r>
      <w:r w:rsidR="00540469" w:rsidRPr="00235FBC">
        <w:t>Câmara Municipal de Ouro Branco, Estado do Rio Grande do Norte, no uso de atribuições legais, fundamentada na Lei Orgânica Municipal e no Regimento Interno desta Casa Legislativa, apresenta o seguinte:</w:t>
      </w:r>
    </w:p>
    <w:p w14:paraId="0371C3FE" w14:textId="102A98CE" w:rsidR="00540469" w:rsidRPr="00235FBC" w:rsidRDefault="00540469" w:rsidP="00540469">
      <w:r w:rsidRPr="00540469">
        <w:rPr>
          <w:b/>
          <w:bCs/>
        </w:rPr>
        <w:t xml:space="preserve">Artigo 1° - </w:t>
      </w:r>
      <w:r w:rsidRPr="00235FBC">
        <w:t xml:space="preserve">Fica concedido o </w:t>
      </w:r>
      <w:r w:rsidR="00235FBC" w:rsidRPr="00540469">
        <w:rPr>
          <w:b/>
          <w:bCs/>
        </w:rPr>
        <w:t xml:space="preserve">TÍTULO DE </w:t>
      </w:r>
      <w:r w:rsidR="00235FBC">
        <w:rPr>
          <w:b/>
          <w:bCs/>
        </w:rPr>
        <w:t>CIDADÃO OURO BRANQUENSE</w:t>
      </w:r>
      <w:r w:rsidR="00235FBC" w:rsidRPr="00540469">
        <w:rPr>
          <w:b/>
          <w:bCs/>
        </w:rPr>
        <w:t xml:space="preserve"> AO SENHOR</w:t>
      </w:r>
      <w:r w:rsidR="00235FBC">
        <w:rPr>
          <w:b/>
          <w:bCs/>
        </w:rPr>
        <w:t xml:space="preserve"> JOSÉ ALCIDES DE SOUSA FILH</w:t>
      </w:r>
      <w:r w:rsidR="00235FBC">
        <w:rPr>
          <w:b/>
          <w:bCs/>
        </w:rPr>
        <w:t>O.</w:t>
      </w:r>
    </w:p>
    <w:p w14:paraId="3417A673" w14:textId="11AA369E" w:rsidR="00540469" w:rsidRPr="00235FBC" w:rsidRDefault="00540469" w:rsidP="00540469">
      <w:r w:rsidRPr="00540469">
        <w:rPr>
          <w:b/>
          <w:bCs/>
        </w:rPr>
        <w:t xml:space="preserve">Artigo </w:t>
      </w:r>
      <w:r w:rsidR="00235FBC">
        <w:rPr>
          <w:b/>
          <w:bCs/>
        </w:rPr>
        <w:t>2</w:t>
      </w:r>
      <w:r w:rsidRPr="00540469">
        <w:rPr>
          <w:b/>
          <w:bCs/>
        </w:rPr>
        <w:t xml:space="preserve">° - </w:t>
      </w:r>
      <w:r w:rsidRPr="00235FBC">
        <w:t xml:space="preserve">A solenidade de entrega do </w:t>
      </w:r>
      <w:r w:rsidR="00235FBC" w:rsidRPr="00540469">
        <w:rPr>
          <w:b/>
          <w:bCs/>
        </w:rPr>
        <w:t xml:space="preserve">TÍTULO DE </w:t>
      </w:r>
      <w:r w:rsidR="00235FBC">
        <w:rPr>
          <w:b/>
          <w:bCs/>
        </w:rPr>
        <w:t>CIDADÃO OURO BRANQUENSE</w:t>
      </w:r>
      <w:r w:rsidR="00235FBC" w:rsidRPr="00540469">
        <w:rPr>
          <w:b/>
          <w:bCs/>
        </w:rPr>
        <w:t xml:space="preserve"> AO SENHOR</w:t>
      </w:r>
      <w:r w:rsidR="00235FBC">
        <w:rPr>
          <w:b/>
          <w:bCs/>
        </w:rPr>
        <w:t xml:space="preserve"> JOSÉ ALCIDES DE SOUSA FILHO</w:t>
      </w:r>
      <w:r w:rsidR="00235FBC">
        <w:rPr>
          <w:b/>
          <w:bCs/>
        </w:rPr>
        <w:t xml:space="preserve"> </w:t>
      </w:r>
      <w:r w:rsidRPr="00235FBC">
        <w:t>será realizada em sessão solene da Câmara Municipal, em data a ser agendada pelo Presidente desta Casa Legislativa.</w:t>
      </w:r>
    </w:p>
    <w:p w14:paraId="309D83BF" w14:textId="77777777" w:rsidR="00235FBC" w:rsidRDefault="00540469" w:rsidP="00540469">
      <w:pPr>
        <w:rPr>
          <w:b/>
          <w:bCs/>
        </w:rPr>
      </w:pPr>
      <w:r w:rsidRPr="00540469">
        <w:rPr>
          <w:b/>
          <w:bCs/>
        </w:rPr>
        <w:t xml:space="preserve">Artigo </w:t>
      </w:r>
      <w:r w:rsidR="00235FBC">
        <w:rPr>
          <w:b/>
          <w:bCs/>
        </w:rPr>
        <w:t>3</w:t>
      </w:r>
      <w:r w:rsidRPr="00540469">
        <w:rPr>
          <w:b/>
          <w:bCs/>
        </w:rPr>
        <w:t xml:space="preserve">° - </w:t>
      </w:r>
      <w:r w:rsidRPr="00235FBC">
        <w:t>Este Decreto Legislativo entra em vigor na data de sua publicação.</w:t>
      </w:r>
      <w:r w:rsidRPr="00540469">
        <w:rPr>
          <w:b/>
          <w:bCs/>
        </w:rPr>
        <w:t xml:space="preserve"> </w:t>
      </w:r>
    </w:p>
    <w:p w14:paraId="1CB3F990" w14:textId="354BB42C" w:rsidR="00B452A7" w:rsidRDefault="00B452A7" w:rsidP="00540469">
      <w:r>
        <w:t xml:space="preserve">Sala das Sessões da Câmara Municipal de Ouro Branco – RN, em </w:t>
      </w:r>
      <w:r w:rsidR="00235FBC">
        <w:t xml:space="preserve">25 </w:t>
      </w:r>
      <w:r>
        <w:t xml:space="preserve">de </w:t>
      </w:r>
      <w:r w:rsidR="00235FBC">
        <w:t>setembro</w:t>
      </w:r>
      <w:r>
        <w:t xml:space="preserve"> de 2025.</w:t>
      </w:r>
    </w:p>
    <w:p w14:paraId="3F79B91E" w14:textId="77777777" w:rsidR="00B452A7" w:rsidRPr="00B452A7" w:rsidRDefault="00B452A7" w:rsidP="00B452A7">
      <w:pPr>
        <w:jc w:val="center"/>
        <w:rPr>
          <w:b/>
          <w:bCs/>
          <w:u w:val="single"/>
        </w:rPr>
      </w:pPr>
      <w:r w:rsidRPr="00B452A7">
        <w:rPr>
          <w:b/>
          <w:bCs/>
          <w:u w:val="single"/>
        </w:rPr>
        <w:t>JUSTIFICATIVA</w:t>
      </w:r>
    </w:p>
    <w:p w14:paraId="78F6881C" w14:textId="5DF37FE7" w:rsidR="00235FBC" w:rsidRDefault="00235FBC" w:rsidP="00235FBC">
      <w:pPr>
        <w:ind w:firstLine="708"/>
      </w:pPr>
      <w:r>
        <w:t>José Alcides de Sousa Filho nasceu em 17 de novembro de 1981, em Fortaleza, Ceará. Filho de José Alcides de Sousa e Francisca Lúcia Coelho de Sousa, construiu sua trajetória com base nos valores de família, dedicação e compromisso social.</w:t>
      </w:r>
    </w:p>
    <w:p w14:paraId="70383835" w14:textId="617EA9AA" w:rsidR="00235FBC" w:rsidRDefault="00235FBC" w:rsidP="00235FBC">
      <w:pPr>
        <w:ind w:firstLine="708"/>
      </w:pPr>
      <w:r>
        <w:t xml:space="preserve">Engenheiro civil de profissão, sempre buscou unir sua carreira ao desejo de contribuir para o desenvolvimento humano e comunitário. Casado com </w:t>
      </w:r>
      <w:proofErr w:type="spellStart"/>
      <w:r>
        <w:t>Jailma</w:t>
      </w:r>
      <w:proofErr w:type="spellEnd"/>
      <w:r>
        <w:t xml:space="preserve"> de Sousa Dantas, natural de Ouro Branco, é pai de Maria Gabriela Dantas de Souza e Caio Rafael Dantas de Souza, que representam sua maior inspiração e orgulho.</w:t>
      </w:r>
    </w:p>
    <w:p w14:paraId="71B70DF0" w14:textId="533FDC69" w:rsidR="00235FBC" w:rsidRDefault="00235FBC" w:rsidP="00235FBC">
      <w:pPr>
        <w:ind w:firstLine="708"/>
      </w:pPr>
      <w:r>
        <w:t>Ao longo de sua vida, José Alcides construiu fortes laços com a cidade de Ouro Branco, não apenas por meio de sua família, mas também através de sua atuação solidária. Entre suas ações, destacam-se doações de cestas básicas e o apoio a iniciativas sociais que beneficiaram famílias em situação de vulnerabilidade.</w:t>
      </w:r>
    </w:p>
    <w:p w14:paraId="59CD2E8D" w14:textId="169E9CD6" w:rsidR="00235FBC" w:rsidRDefault="00235FBC" w:rsidP="00235FBC">
      <w:pPr>
        <w:ind w:firstLine="708"/>
      </w:pPr>
      <w:r>
        <w:t>Seu vínculo com Ouro Branco é marcado por amor, respeito e compromisso, sempre buscando o bem-estar coletivo e o fortalecimento da comunidade. Por sua dedicação e por tudo o que representa para o município, José Alcides de Sousa Filho é digno de receber o título de Cidadão Ouro-branquense.</w:t>
      </w:r>
    </w:p>
    <w:p w14:paraId="0B407B32" w14:textId="344BC4E4" w:rsidR="001C6095" w:rsidRDefault="00B452A7" w:rsidP="00B452A7">
      <w:r>
        <w:t>Câmara Municipal de Ouro Branco – RN</w:t>
      </w:r>
    </w:p>
    <w:p w14:paraId="575017EB" w14:textId="77777777" w:rsidR="00B452A7" w:rsidRDefault="00B452A7" w:rsidP="00B452A7"/>
    <w:p w14:paraId="568BBFBB" w14:textId="3D7B48D1" w:rsidR="001C6095" w:rsidRDefault="001C6095" w:rsidP="001C6095">
      <w:pPr>
        <w:jc w:val="center"/>
      </w:pPr>
      <w:r>
        <w:t>_____________________________________________</w:t>
      </w:r>
    </w:p>
    <w:p w14:paraId="4B6DA632" w14:textId="59961EEA" w:rsidR="005B623B" w:rsidRPr="001C6095" w:rsidRDefault="001C6095" w:rsidP="001C6095">
      <w:pPr>
        <w:jc w:val="center"/>
        <w:rPr>
          <w:b/>
          <w:bCs/>
        </w:rPr>
      </w:pPr>
      <w:r w:rsidRPr="001C6095">
        <w:rPr>
          <w:b/>
          <w:bCs/>
        </w:rPr>
        <w:t xml:space="preserve">Autor: Vereador </w:t>
      </w:r>
      <w:proofErr w:type="spellStart"/>
      <w:r w:rsidR="00235FBC">
        <w:rPr>
          <w:b/>
          <w:bCs/>
        </w:rPr>
        <w:t>Amariudo</w:t>
      </w:r>
      <w:proofErr w:type="spellEnd"/>
      <w:r w:rsidR="00235FBC">
        <w:rPr>
          <w:b/>
          <w:bCs/>
        </w:rPr>
        <w:t xml:space="preserve"> dos Santos Silva</w:t>
      </w:r>
    </w:p>
    <w:sectPr w:rsidR="005B623B" w:rsidRPr="001C6095" w:rsidSect="00344170">
      <w:headerReference w:type="default" r:id="rId7"/>
      <w:pgSz w:w="11906" w:h="16838"/>
      <w:pgMar w:top="2410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59E75D" w14:textId="77777777" w:rsidR="00BB715A" w:rsidRDefault="00BB715A" w:rsidP="009A30DC">
      <w:pPr>
        <w:spacing w:after="0" w:line="240" w:lineRule="auto"/>
      </w:pPr>
      <w:r>
        <w:separator/>
      </w:r>
    </w:p>
  </w:endnote>
  <w:endnote w:type="continuationSeparator" w:id="0">
    <w:p w14:paraId="7551F0C2" w14:textId="77777777" w:rsidR="00BB715A" w:rsidRDefault="00BB715A" w:rsidP="009A3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32DEC2" w14:textId="77777777" w:rsidR="00BB715A" w:rsidRDefault="00BB715A" w:rsidP="009A30DC">
      <w:pPr>
        <w:spacing w:after="0" w:line="240" w:lineRule="auto"/>
      </w:pPr>
      <w:r>
        <w:separator/>
      </w:r>
    </w:p>
  </w:footnote>
  <w:footnote w:type="continuationSeparator" w:id="0">
    <w:p w14:paraId="3931510F" w14:textId="77777777" w:rsidR="00BB715A" w:rsidRDefault="00BB715A" w:rsidP="009A3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A1B459" w14:textId="77777777" w:rsidR="009A30DC" w:rsidRPr="009748CF" w:rsidRDefault="009A30DC" w:rsidP="009A30DC">
    <w:pPr>
      <w:tabs>
        <w:tab w:val="center" w:pos="4252"/>
        <w:tab w:val="right" w:pos="9356"/>
      </w:tabs>
      <w:spacing w:after="0"/>
      <w:ind w:left="1416" w:right="-710"/>
      <w:jc w:val="center"/>
      <w:rPr>
        <w:rFonts w:ascii="Arial Black" w:hAnsi="Arial Black"/>
        <w:b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 wp14:anchorId="7735F214" wp14:editId="6B94E160">
          <wp:simplePos x="0" y="0"/>
          <wp:positionH relativeFrom="column">
            <wp:posOffset>106640</wp:posOffset>
          </wp:positionH>
          <wp:positionV relativeFrom="paragraph">
            <wp:posOffset>-63215</wp:posOffset>
          </wp:positionV>
          <wp:extent cx="1031132" cy="1031132"/>
          <wp:effectExtent l="0" t="0" r="0" b="0"/>
          <wp:wrapNone/>
          <wp:docPr id="1102586869" name="Imagem 110258686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1190" cy="1031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748CF">
      <w:rPr>
        <w:rFonts w:ascii="Arial Black" w:hAnsi="Arial Black"/>
        <w:b/>
      </w:rPr>
      <w:t>PODER LEGISLATIVO MUNICIPAL DE OURO BRANCO/RN</w:t>
    </w:r>
  </w:p>
  <w:p w14:paraId="2E909B97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b/>
      </w:rPr>
    </w:pPr>
    <w:r w:rsidRPr="009748CF">
      <w:rPr>
        <w:b/>
      </w:rPr>
      <w:t>CÂMARA MUNICIPAL DE OURO BRANCO/RN</w:t>
    </w:r>
  </w:p>
  <w:p w14:paraId="7CADC0D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Rua Tenente Manoel Cirilo, nº345, Ouro Branco CEP: 59347-000</w:t>
    </w:r>
  </w:p>
  <w:p w14:paraId="30CC529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Edifício Coronel João Medeiros</w:t>
    </w:r>
  </w:p>
  <w:p w14:paraId="29898489" w14:textId="77777777" w:rsidR="009A30DC" w:rsidRPr="009748CF" w:rsidRDefault="009A30DC" w:rsidP="009A30DC">
    <w:pPr>
      <w:tabs>
        <w:tab w:val="center" w:pos="4252"/>
        <w:tab w:val="right" w:pos="8504"/>
      </w:tabs>
      <w:spacing w:after="0"/>
      <w:ind w:left="1416"/>
      <w:jc w:val="center"/>
      <w:rPr>
        <w:i/>
      </w:rPr>
    </w:pPr>
    <w:r w:rsidRPr="009748CF">
      <w:rPr>
        <w:i/>
      </w:rPr>
      <w:t>Telefone/Fax: 084 3477-0251</w:t>
    </w:r>
  </w:p>
  <w:p w14:paraId="1BAE4427" w14:textId="77777777" w:rsidR="009A30DC" w:rsidRDefault="009A30DC" w:rsidP="009A30DC">
    <w:pPr>
      <w:pStyle w:val="Cabealho"/>
    </w:pPr>
  </w:p>
  <w:p w14:paraId="0779517B" w14:textId="77777777" w:rsidR="009A30DC" w:rsidRPr="009A30DC" w:rsidRDefault="009A30DC" w:rsidP="009A30D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DD1835"/>
    <w:multiLevelType w:val="hybridMultilevel"/>
    <w:tmpl w:val="E02ED2B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28F85A4F"/>
    <w:multiLevelType w:val="hybridMultilevel"/>
    <w:tmpl w:val="BF942B2A"/>
    <w:lvl w:ilvl="0" w:tplc="0416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542941263">
    <w:abstractNumId w:val="0"/>
  </w:num>
  <w:num w:numId="2" w16cid:durableId="597064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849"/>
    <w:rsid w:val="0002234E"/>
    <w:rsid w:val="00040C1C"/>
    <w:rsid w:val="000E2760"/>
    <w:rsid w:val="000F2CE1"/>
    <w:rsid w:val="0011224F"/>
    <w:rsid w:val="00131C02"/>
    <w:rsid w:val="00191984"/>
    <w:rsid w:val="001C6095"/>
    <w:rsid w:val="001E560C"/>
    <w:rsid w:val="00204A27"/>
    <w:rsid w:val="00235FBC"/>
    <w:rsid w:val="00261F48"/>
    <w:rsid w:val="00271D4C"/>
    <w:rsid w:val="002A21E9"/>
    <w:rsid w:val="002D19BF"/>
    <w:rsid w:val="00300849"/>
    <w:rsid w:val="00314DC5"/>
    <w:rsid w:val="00323A01"/>
    <w:rsid w:val="00344170"/>
    <w:rsid w:val="00347E5A"/>
    <w:rsid w:val="0038226F"/>
    <w:rsid w:val="00383558"/>
    <w:rsid w:val="00384E7E"/>
    <w:rsid w:val="00391825"/>
    <w:rsid w:val="003B464E"/>
    <w:rsid w:val="003D70DF"/>
    <w:rsid w:val="004023FA"/>
    <w:rsid w:val="00411577"/>
    <w:rsid w:val="00437DE2"/>
    <w:rsid w:val="004648C5"/>
    <w:rsid w:val="00465733"/>
    <w:rsid w:val="00486E42"/>
    <w:rsid w:val="004E0184"/>
    <w:rsid w:val="005337A9"/>
    <w:rsid w:val="00540469"/>
    <w:rsid w:val="00543AB6"/>
    <w:rsid w:val="0058028E"/>
    <w:rsid w:val="005B5EF2"/>
    <w:rsid w:val="005B623B"/>
    <w:rsid w:val="00620C07"/>
    <w:rsid w:val="00621AA1"/>
    <w:rsid w:val="00653A34"/>
    <w:rsid w:val="006708D3"/>
    <w:rsid w:val="0067253F"/>
    <w:rsid w:val="006A03E3"/>
    <w:rsid w:val="006B32BC"/>
    <w:rsid w:val="006B36C3"/>
    <w:rsid w:val="006C2A49"/>
    <w:rsid w:val="00700AEF"/>
    <w:rsid w:val="00715C8D"/>
    <w:rsid w:val="00755577"/>
    <w:rsid w:val="00767C8D"/>
    <w:rsid w:val="00776C04"/>
    <w:rsid w:val="007B5585"/>
    <w:rsid w:val="007C22FB"/>
    <w:rsid w:val="008256E9"/>
    <w:rsid w:val="0084752B"/>
    <w:rsid w:val="00855D25"/>
    <w:rsid w:val="008808BB"/>
    <w:rsid w:val="008950D5"/>
    <w:rsid w:val="008A0B13"/>
    <w:rsid w:val="00900F68"/>
    <w:rsid w:val="00965967"/>
    <w:rsid w:val="009A30DC"/>
    <w:rsid w:val="009E304C"/>
    <w:rsid w:val="00A07B17"/>
    <w:rsid w:val="00A10715"/>
    <w:rsid w:val="00A53215"/>
    <w:rsid w:val="00AB03F3"/>
    <w:rsid w:val="00B452A7"/>
    <w:rsid w:val="00B5521E"/>
    <w:rsid w:val="00B70AD9"/>
    <w:rsid w:val="00B803C8"/>
    <w:rsid w:val="00BA2FEE"/>
    <w:rsid w:val="00BB715A"/>
    <w:rsid w:val="00C024E7"/>
    <w:rsid w:val="00C36598"/>
    <w:rsid w:val="00C41FE7"/>
    <w:rsid w:val="00C5206E"/>
    <w:rsid w:val="00C563E7"/>
    <w:rsid w:val="00C66D68"/>
    <w:rsid w:val="00C9140B"/>
    <w:rsid w:val="00CC5422"/>
    <w:rsid w:val="00CE489D"/>
    <w:rsid w:val="00D001FE"/>
    <w:rsid w:val="00D619E9"/>
    <w:rsid w:val="00D97663"/>
    <w:rsid w:val="00DC64B9"/>
    <w:rsid w:val="00E02F57"/>
    <w:rsid w:val="00E62803"/>
    <w:rsid w:val="00E87195"/>
    <w:rsid w:val="00E9201F"/>
    <w:rsid w:val="00E96AAD"/>
    <w:rsid w:val="00EA4AAC"/>
    <w:rsid w:val="00ED2250"/>
    <w:rsid w:val="00EE0578"/>
    <w:rsid w:val="00F21991"/>
    <w:rsid w:val="00F334C3"/>
    <w:rsid w:val="00F9325B"/>
    <w:rsid w:val="00FB6145"/>
    <w:rsid w:val="00FB633E"/>
    <w:rsid w:val="00FC1A5F"/>
    <w:rsid w:val="00FE4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F3A7D9"/>
  <w15:docId w15:val="{E1163665-67D2-464E-A5C0-B168CFE7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A30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A30DC"/>
  </w:style>
  <w:style w:type="paragraph" w:styleId="Rodap">
    <w:name w:val="footer"/>
    <w:basedOn w:val="Normal"/>
    <w:link w:val="RodapChar"/>
    <w:uiPriority w:val="99"/>
    <w:unhideWhenUsed/>
    <w:rsid w:val="009A30D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A30DC"/>
  </w:style>
  <w:style w:type="paragraph" w:styleId="PargrafodaLista">
    <w:name w:val="List Paragraph"/>
    <w:basedOn w:val="Normal"/>
    <w:uiPriority w:val="34"/>
    <w:qFormat/>
    <w:rsid w:val="00B70AD9"/>
    <w:pPr>
      <w:ind w:left="720"/>
      <w:contextualSpacing/>
    </w:pPr>
  </w:style>
  <w:style w:type="paragraph" w:styleId="NormalWeb">
    <w:name w:val="Normal (Web)"/>
    <w:basedOn w:val="Normal"/>
    <w:uiPriority w:val="99"/>
    <w:rsid w:val="007C22FB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Corpodetexto">
    <w:name w:val="Body Text"/>
    <w:basedOn w:val="Normal"/>
    <w:link w:val="CorpodetextoChar"/>
    <w:rsid w:val="00344170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rsid w:val="00344170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1832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Lenovo</cp:lastModifiedBy>
  <cp:revision>2</cp:revision>
  <cp:lastPrinted>2025-09-25T14:29:00Z</cp:lastPrinted>
  <dcterms:created xsi:type="dcterms:W3CDTF">2025-09-25T14:29:00Z</dcterms:created>
  <dcterms:modified xsi:type="dcterms:W3CDTF">2025-09-25T14:29:00Z</dcterms:modified>
</cp:coreProperties>
</file>